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574" w:rsidRDefault="00CF6574" w:rsidP="00CF6574"/>
    <w:tbl>
      <w:tblPr>
        <w:tblStyle w:val="Tablaconcuadrcula"/>
        <w:tblW w:w="0" w:type="auto"/>
        <w:tblLook w:val="01E0"/>
      </w:tblPr>
      <w:tblGrid>
        <w:gridCol w:w="4504"/>
        <w:gridCol w:w="1145"/>
        <w:gridCol w:w="1597"/>
        <w:gridCol w:w="1035"/>
        <w:gridCol w:w="1796"/>
        <w:gridCol w:w="2384"/>
        <w:gridCol w:w="1759"/>
      </w:tblGrid>
      <w:tr w:rsidR="00CF6574" w:rsidRPr="00125728" w:rsidTr="00652A04">
        <w:tc>
          <w:tcPr>
            <w:tcW w:w="0" w:type="auto"/>
            <w:gridSpan w:val="7"/>
            <w:shd w:val="clear" w:color="auto" w:fill="E0E0E0"/>
          </w:tcPr>
          <w:p w:rsidR="00CF6574" w:rsidRDefault="00CF6574" w:rsidP="00652A04">
            <w:pPr>
              <w:rPr>
                <w:b/>
              </w:rPr>
            </w:pPr>
            <w:r>
              <w:rPr>
                <w:b/>
              </w:rPr>
              <w:t>TEMA: LA PRIMAVERA</w:t>
            </w:r>
          </w:p>
        </w:tc>
      </w:tr>
      <w:tr w:rsidR="00CF6574" w:rsidRPr="00125728" w:rsidTr="00652A04">
        <w:tc>
          <w:tcPr>
            <w:tcW w:w="0" w:type="auto"/>
            <w:gridSpan w:val="7"/>
            <w:shd w:val="clear" w:color="auto" w:fill="E0E0E0"/>
          </w:tcPr>
          <w:p w:rsidR="00CF6574" w:rsidRPr="00125728" w:rsidRDefault="00CF6574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CF6574" w:rsidRPr="00125728" w:rsidTr="00652A04">
        <w:tc>
          <w:tcPr>
            <w:tcW w:w="0" w:type="auto"/>
            <w:shd w:val="clear" w:color="auto" w:fill="auto"/>
          </w:tcPr>
          <w:p w:rsidR="00CF6574" w:rsidRPr="00125728" w:rsidRDefault="00CF6574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CF6574" w:rsidRPr="00125728" w:rsidRDefault="00CF6574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CF6574" w:rsidRPr="00125728" w:rsidRDefault="00CF6574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CF6574" w:rsidRPr="00125728" w:rsidRDefault="00CF6574" w:rsidP="00652A04">
            <w:pPr>
              <w:rPr>
                <w:b/>
              </w:rPr>
            </w:pPr>
          </w:p>
        </w:tc>
      </w:tr>
      <w:tr w:rsidR="00CF6574" w:rsidRPr="00125728" w:rsidTr="00652A04">
        <w:tc>
          <w:tcPr>
            <w:tcW w:w="0" w:type="auto"/>
            <w:shd w:val="clear" w:color="auto" w:fill="auto"/>
          </w:tcPr>
          <w:p w:rsidR="00CF6574" w:rsidRPr="00125728" w:rsidRDefault="00CF6574" w:rsidP="00652A04"/>
        </w:tc>
        <w:tc>
          <w:tcPr>
            <w:tcW w:w="0" w:type="auto"/>
          </w:tcPr>
          <w:p w:rsidR="00CF6574" w:rsidRPr="00125728" w:rsidRDefault="00CF6574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CF6574" w:rsidRPr="00125728" w:rsidRDefault="00CF6574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CF6574" w:rsidRPr="00125728" w:rsidRDefault="00CF6574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CF6574" w:rsidRPr="00125728" w:rsidRDefault="00CF6574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CF6574" w:rsidRPr="00125728" w:rsidRDefault="00CF6574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CF6574" w:rsidRPr="00125728" w:rsidRDefault="00CF6574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Controlar el salto por encima de obstáculos y la caída.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desplazarse a pata coja.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Ayudar a los compañeros a eliminar la vergüenza.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el hábito de cepillarse los dientes.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un sentimiento en una obra de arte.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RPr="00125728" w:rsidTr="00652A04">
        <w:tc>
          <w:tcPr>
            <w:tcW w:w="0" w:type="auto"/>
            <w:gridSpan w:val="7"/>
            <w:shd w:val="clear" w:color="auto" w:fill="E0E0E0"/>
          </w:tcPr>
          <w:p w:rsidR="00CF6574" w:rsidRPr="00125728" w:rsidRDefault="00CF6574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>
              <w:rPr>
                <w:rFonts w:ascii="Comic Sans MS" w:eastAsia="Calibri" w:hAnsi="Comic Sans MS" w:cs="Arial"/>
                <w:bCs/>
                <w:sz w:val="16"/>
                <w:szCs w:val="16"/>
              </w:rPr>
              <w:t>Observar</w:t>
            </w: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 xml:space="preserve"> y experimentar los cambios que se producen en los animales y en las plantas con la llegada de la primavera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las características de los animales que habitan en el bosque y su comportamiento en primavera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Identificar prendas de ropa y objetos relacionados con la primavera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jc w:val="both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los elementos que componen el paisaje de un bosque en primavera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8 y su cantidad.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Descomponer el número 8.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Numerar del 1 al 8.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8.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Seriar números del 1 al 8 y relacionar la grafía con la </w:t>
            </w: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cantidad que representa.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Resolver problemas con operaciones de sumar y restar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Reconocer la esfera en objetos cotidianos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RPr="00802980" w:rsidTr="00652A04">
        <w:tc>
          <w:tcPr>
            <w:tcW w:w="0" w:type="auto"/>
            <w:gridSpan w:val="7"/>
            <w:shd w:val="clear" w:color="auto" w:fill="E0E0E0"/>
          </w:tcPr>
          <w:p w:rsidR="00CF6574" w:rsidRPr="00802980" w:rsidRDefault="00CF6574" w:rsidP="00652A04">
            <w:r w:rsidRPr="00802980">
              <w:t>COMUNICACIÓN Y REPRESENTACIÓN</w:t>
            </w:r>
          </w:p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la primavera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palabras sinónimas.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rPr>
                <w:rFonts w:ascii="Calibri" w:eastAsia="Calibri" w:hAnsi="Calibri"/>
                <w:sz w:val="16"/>
                <w:szCs w:val="16"/>
              </w:rPr>
            </w:pPr>
            <w:r w:rsidRPr="007A0680">
              <w:rPr>
                <w:rFonts w:ascii="Calibri" w:eastAsia="Calibri" w:hAnsi="Calibri"/>
                <w:sz w:val="16"/>
                <w:szCs w:val="16"/>
              </w:rPr>
              <w:t>Adquirir recursos del legado popular.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rPr>
                <w:rFonts w:ascii="Calibri" w:eastAsia="Calibri" w:hAnsi="Calibri"/>
                <w:sz w:val="16"/>
                <w:szCs w:val="16"/>
              </w:rPr>
            </w:pPr>
            <w:r w:rsidRPr="007A0680">
              <w:rPr>
                <w:rFonts w:ascii="Calibri" w:eastAsia="Calibri" w:hAnsi="Calibri"/>
                <w:sz w:val="16"/>
                <w:szCs w:val="16"/>
              </w:rPr>
              <w:t>Ser capaz de: observar, definir y ejemplificar.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Memorizar poemas.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  <w:lang w:val="es-ES_tradnl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Discriminar auditivamente los sonidos  [g], </w:t>
            </w:r>
            <w:r w:rsidRPr="007A0680">
              <w:rPr>
                <w:rFonts w:ascii="Comic Sans MS" w:hAnsi="Comic Sans MS" w:cs="Arial"/>
                <w:sz w:val="16"/>
                <w:szCs w:val="16"/>
                <w:lang w:val="es-ES_tradnl"/>
              </w:rPr>
              <w:t xml:space="preserve">[x], [w]. 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Reconocer visualmente las consonantes g, G, x, X, w, W 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Iniciarse en el trazado de las grafías g, G, x, X, w, W.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Interiorizar la direccionalidad correcta de las grafías g, G, x, X, w, W.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Identificar y discriminar en diversos tipos de textos las letras g, x, w.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Practicar el trazado de las letras trabajadas en pautas, tanto en minúscula como en mayúscula.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Iniciarse en el t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razado de sílabas directas: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xa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xe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xi,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xo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xu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;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wa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we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wi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wo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wu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Discriminar auditivamente y emitir el sonido [g].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Discriminar visualmente las sílabas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ga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go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gu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 y asociar el sonido [g] a la grafía g.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lastRenderedPageBreak/>
              <w:t xml:space="preserve">Discriminar visualmente las sílabas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gue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gui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 y asociar el sonido [g] a los dígrafos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gu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Gu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 y escribir palabras con el sonido [g].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Discriminar visualmente las grafías j, J y asociarlas al sonido [x].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Leer, repasar y escribir palabras con j.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Discriminar visualmente las sílabas ge,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gi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 y asociar el sonido [x] a la grafía g de estas sílabas.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Identificar el sonido [x] de la g en las sílabas ge,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gi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y el sonido [g] en las sílabas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gue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gui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letras para formar palabras.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palabras para formar oraciones.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Asociar la palabra escrita con su imagen.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Completar oraciones según las imágenes.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 y comprender el contenido de textos breves.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Ampliar vocabulario con palabras que contienen las letras trabajadas.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Iniciarse en la comprensión de textos.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pacing w:line="360" w:lineRule="auto"/>
              <w:jc w:val="both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Conocer y escribir las letras del abecedario.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Dibujar cenefas siguiendo un modelo.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rPr>
                <w:rFonts w:ascii="Calibri" w:eastAsia="Calibri" w:hAnsi="Calibri"/>
                <w:sz w:val="16"/>
                <w:szCs w:val="16"/>
              </w:rPr>
            </w:pPr>
            <w:r w:rsidRPr="007A0680">
              <w:rPr>
                <w:rFonts w:ascii="Calibri" w:eastAsia="Calibri" w:hAnsi="Calibri"/>
                <w:sz w:val="16"/>
                <w:szCs w:val="16"/>
              </w:rPr>
              <w:t xml:space="preserve">Identificar y discriminar la duración del sonido.  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rPr>
                <w:rFonts w:ascii="Calibri" w:eastAsia="Calibri" w:hAnsi="Calibri"/>
                <w:sz w:val="16"/>
                <w:szCs w:val="16"/>
              </w:rPr>
            </w:pPr>
            <w:r w:rsidRPr="007A0680">
              <w:rPr>
                <w:rFonts w:ascii="Calibri" w:eastAsia="Calibri" w:hAnsi="Calibri"/>
                <w:sz w:val="16"/>
                <w:szCs w:val="16"/>
              </w:rPr>
              <w:t>Escuchar una canción y comprender el significado.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Ampliar el repertorio de canciones.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los movimientos de una danza adecuados al ritmo musical.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  <w:tr w:rsidR="00CF6574" w:rsidTr="00652A04">
        <w:tblPrEx>
          <w:tblLook w:val="04A0"/>
        </w:tblPrEx>
        <w:tc>
          <w:tcPr>
            <w:tcW w:w="0" w:type="auto"/>
          </w:tcPr>
          <w:p w:rsidR="00CF6574" w:rsidRPr="007A0680" w:rsidRDefault="00CF6574" w:rsidP="00652A04">
            <w:pPr>
              <w:snapToGrid w:val="0"/>
              <w:rPr>
                <w:rFonts w:ascii="Calibri" w:eastAsia="Calibri" w:hAnsi="Calibri"/>
                <w:sz w:val="16"/>
                <w:szCs w:val="16"/>
              </w:rPr>
            </w:pPr>
            <w:r w:rsidRPr="007A0680">
              <w:rPr>
                <w:rFonts w:ascii="Calibri" w:eastAsia="Calibri" w:hAnsi="Calibri"/>
                <w:sz w:val="16"/>
                <w:szCs w:val="16"/>
              </w:rPr>
              <w:lastRenderedPageBreak/>
              <w:t>Escuchar e identificar los fragmentos de una audición.</w:t>
            </w:r>
          </w:p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  <w:tc>
          <w:tcPr>
            <w:tcW w:w="0" w:type="auto"/>
          </w:tcPr>
          <w:p w:rsidR="00CF6574" w:rsidRDefault="00CF6574" w:rsidP="00652A04"/>
        </w:tc>
      </w:tr>
    </w:tbl>
    <w:p w:rsidR="00387EE2" w:rsidRDefault="00387EE2"/>
    <w:sectPr w:rsidR="00387EE2" w:rsidSect="00CF657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F6574"/>
    <w:rsid w:val="00387EE2"/>
    <w:rsid w:val="00CF6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CF65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3detindependiente1">
    <w:name w:val="Sangría 3 de t. independiente1"/>
    <w:basedOn w:val="Normal"/>
    <w:rsid w:val="00CF6574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2010-04-11T10:26:00Z</dcterms:created>
  <dcterms:modified xsi:type="dcterms:W3CDTF">2010-04-11T10:27:00Z</dcterms:modified>
</cp:coreProperties>
</file>